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A45F1" w14:textId="77777777" w:rsidR="007E78F2" w:rsidRPr="001024F7" w:rsidRDefault="001024F7" w:rsidP="00367B1F">
      <w:pPr>
        <w:jc w:val="both"/>
        <w:rPr>
          <w:lang w:val="es-ES_tradnl"/>
        </w:rPr>
      </w:pPr>
      <w:bookmarkStart w:id="0" w:name="_GoBack"/>
      <w:bookmarkEnd w:id="0"/>
      <w:r w:rsidRPr="001024F7">
        <w:rPr>
          <w:lang w:val="es-ES_tradnl"/>
        </w:rPr>
        <w:t>La post verdad y el Cabo de Hornos</w:t>
      </w:r>
    </w:p>
    <w:p w14:paraId="2749FF1A" w14:textId="77777777" w:rsidR="001024F7" w:rsidRPr="001024F7" w:rsidRDefault="001024F7" w:rsidP="00367B1F">
      <w:pPr>
        <w:jc w:val="both"/>
        <w:rPr>
          <w:lang w:val="es-ES_tradnl"/>
        </w:rPr>
      </w:pPr>
    </w:p>
    <w:p w14:paraId="5CCC4609" w14:textId="77777777" w:rsidR="001024F7" w:rsidRDefault="001024F7" w:rsidP="00367B1F">
      <w:pPr>
        <w:jc w:val="both"/>
        <w:rPr>
          <w:lang w:val="es-ES_tradnl"/>
        </w:rPr>
      </w:pPr>
      <w:r>
        <w:rPr>
          <w:lang w:val="es-ES_tradnl"/>
        </w:rPr>
        <w:t xml:space="preserve">Según el diccionario Oxford uno de los términos </w:t>
      </w:r>
      <w:r w:rsidR="000C02C0">
        <w:rPr>
          <w:lang w:val="es-ES_tradnl"/>
        </w:rPr>
        <w:t>más</w:t>
      </w:r>
      <w:r>
        <w:rPr>
          <w:lang w:val="es-ES_tradnl"/>
        </w:rPr>
        <w:t xml:space="preserve"> usados el año anterior fue la “post verdad”</w:t>
      </w:r>
      <w:r w:rsidR="000C02C0">
        <w:rPr>
          <w:lang w:val="es-ES_tradnl"/>
        </w:rPr>
        <w:t xml:space="preserve"> que, entre otras acepciones, significa la técnica de trasformar la opinión pública mediante un mar de mentiras, medias verdades, o verdades tendenciosas donde al final los ciudadanos terminan convencidos de cualquier cosa. </w:t>
      </w:r>
    </w:p>
    <w:p w14:paraId="23A7ACF3" w14:textId="77777777" w:rsidR="000C02C0" w:rsidRDefault="000C02C0" w:rsidP="00367B1F">
      <w:pPr>
        <w:jc w:val="both"/>
        <w:rPr>
          <w:lang w:val="es-ES_tradnl"/>
        </w:rPr>
      </w:pPr>
    </w:p>
    <w:p w14:paraId="72A2AC68" w14:textId="77777777" w:rsidR="000C02C0" w:rsidRDefault="000C02C0" w:rsidP="00367B1F">
      <w:pPr>
        <w:jc w:val="both"/>
        <w:rPr>
          <w:lang w:val="es-ES_tradnl"/>
        </w:rPr>
      </w:pPr>
      <w:r>
        <w:rPr>
          <w:lang w:val="es-ES_tradnl"/>
        </w:rPr>
        <w:t xml:space="preserve">Eso es lo que pasa con el tema del Parque Marino Cabo de Hornos, anunciado con bombos y platillos, por la </w:t>
      </w:r>
      <w:proofErr w:type="gramStart"/>
      <w:r>
        <w:rPr>
          <w:lang w:val="es-ES_tradnl"/>
        </w:rPr>
        <w:t>Presidenta</w:t>
      </w:r>
      <w:proofErr w:type="gramEnd"/>
      <w:r>
        <w:rPr>
          <w:lang w:val="es-ES_tradnl"/>
        </w:rPr>
        <w:t xml:space="preserve"> en su cuenta anual que el Gobierno se empeña en sacar adelante antes del término del período para cumplir sus compromisos</w:t>
      </w:r>
      <w:r w:rsidR="00367B1F">
        <w:rPr>
          <w:lang w:val="es-ES_tradnl"/>
        </w:rPr>
        <w:t xml:space="preserve"> (en rigor con una ONG extranjera no con el pueblo chileno)</w:t>
      </w:r>
      <w:r>
        <w:rPr>
          <w:lang w:val="es-ES_tradnl"/>
        </w:rPr>
        <w:t xml:space="preserve"> y cimentar su legado. </w:t>
      </w:r>
    </w:p>
    <w:p w14:paraId="65BD1295" w14:textId="77777777" w:rsidR="00367B1F" w:rsidRDefault="00367B1F" w:rsidP="00367B1F">
      <w:pPr>
        <w:jc w:val="both"/>
        <w:rPr>
          <w:lang w:val="es-ES_tradnl"/>
        </w:rPr>
      </w:pPr>
    </w:p>
    <w:p w14:paraId="217EC143" w14:textId="77777777" w:rsidR="000C02C0" w:rsidRDefault="00367B1F" w:rsidP="00367B1F">
      <w:pPr>
        <w:jc w:val="both"/>
        <w:rPr>
          <w:lang w:val="es-ES_tradnl"/>
        </w:rPr>
      </w:pPr>
      <w:r>
        <w:rPr>
          <w:lang w:val="es-ES_tradnl"/>
        </w:rPr>
        <w:t xml:space="preserve">La decisión ya está tomada hace meses y para justificar las formas se ha recurrido maestramente a la técnica de la post verdad con el entusiasta apoyo de la ONG en cuestión. Se citan estudios científicos que o no existen o son de una calidad y/o rigurosidad a lo menos cuestionable, se dice que se consultó a la comunidad regional (En rigor si se consultó al </w:t>
      </w:r>
      <w:proofErr w:type="gramStart"/>
      <w:r>
        <w:rPr>
          <w:lang w:val="es-ES_tradnl"/>
        </w:rPr>
        <w:t>Intendente</w:t>
      </w:r>
      <w:proofErr w:type="gramEnd"/>
      <w:r>
        <w:rPr>
          <w:lang w:val="es-ES_tradnl"/>
        </w:rPr>
        <w:t xml:space="preserve"> pero este ni </w:t>
      </w:r>
      <w:r w:rsidR="00EB7B37">
        <w:rPr>
          <w:lang w:val="es-ES_tradnl"/>
        </w:rPr>
        <w:t xml:space="preserve">siquiera </w:t>
      </w:r>
      <w:r>
        <w:rPr>
          <w:lang w:val="es-ES_tradnl"/>
        </w:rPr>
        <w:t xml:space="preserve">recibe a los </w:t>
      </w:r>
      <w:r w:rsidR="00D5754F">
        <w:rPr>
          <w:lang w:val="es-ES_tradnl"/>
        </w:rPr>
        <w:t>grupos afectados ni menos les solicita su opinión). Se consultó también a los Comités de Manejo de las Pesquerías (Recié</w:t>
      </w:r>
      <w:r w:rsidR="00EB7B37">
        <w:rPr>
          <w:lang w:val="es-ES_tradnl"/>
        </w:rPr>
        <w:t xml:space="preserve">n a partir de </w:t>
      </w:r>
      <w:proofErr w:type="gramStart"/>
      <w:r w:rsidR="00EB7B37">
        <w:rPr>
          <w:lang w:val="es-ES_tradnl"/>
        </w:rPr>
        <w:t>Octubre</w:t>
      </w:r>
      <w:proofErr w:type="gramEnd"/>
      <w:r w:rsidR="00EB7B37">
        <w:rPr>
          <w:lang w:val="es-ES_tradnl"/>
        </w:rPr>
        <w:t xml:space="preserve">). Eso de “consulta” es una palabra muy generosa ya que el resultado final es conocido y por tanto la opinión que se pueda dar es de validez relativa. </w:t>
      </w:r>
    </w:p>
    <w:p w14:paraId="16C8E6BB" w14:textId="77777777" w:rsidR="00EB7B37" w:rsidRDefault="00EB7B37" w:rsidP="00367B1F">
      <w:pPr>
        <w:jc w:val="both"/>
        <w:rPr>
          <w:lang w:val="es-ES_tradnl"/>
        </w:rPr>
      </w:pPr>
    </w:p>
    <w:p w14:paraId="34486109" w14:textId="77777777" w:rsidR="000C02C0" w:rsidRDefault="00EB7B37" w:rsidP="00321123">
      <w:pPr>
        <w:jc w:val="both"/>
        <w:rPr>
          <w:lang w:val="es-ES_tradnl"/>
        </w:rPr>
      </w:pPr>
      <w:r>
        <w:rPr>
          <w:lang w:val="es-ES_tradnl"/>
        </w:rPr>
        <w:t xml:space="preserve">El resultado final serán dos millones de </w:t>
      </w:r>
      <w:r w:rsidR="000729AA">
        <w:rPr>
          <w:lang w:val="es-ES_tradnl"/>
        </w:rPr>
        <w:t>kilómetros cuadrados cerrado</w:t>
      </w:r>
      <w:r>
        <w:rPr>
          <w:lang w:val="es-ES_tradnl"/>
        </w:rPr>
        <w:t>s a toda actividad productiva, incluyendo pesca artesanal e industrial</w:t>
      </w:r>
      <w:r w:rsidR="000729AA">
        <w:rPr>
          <w:lang w:val="es-ES_tradnl"/>
        </w:rPr>
        <w:t xml:space="preserve"> y turismo</w:t>
      </w:r>
      <w:r>
        <w:rPr>
          <w:lang w:val="es-ES_tradnl"/>
        </w:rPr>
        <w:t>.</w:t>
      </w:r>
      <w:r w:rsidR="00321123">
        <w:rPr>
          <w:lang w:val="es-ES_tradnl"/>
        </w:rPr>
        <w:t xml:space="preserve"> Se reservan</w:t>
      </w:r>
      <w:r w:rsidR="000729AA">
        <w:rPr>
          <w:lang w:val="es-ES_tradnl"/>
        </w:rPr>
        <w:t xml:space="preserve"> solo</w:t>
      </w:r>
      <w:r w:rsidR="00321123">
        <w:rPr>
          <w:lang w:val="es-ES_tradnl"/>
        </w:rPr>
        <w:t xml:space="preserve"> para “observación, investigación y estudio”. Nada menos que el 40% del mar chileno! Compárese con las míseras 30.000 hectáreas de mar perdidas a través del diferendo con Perú. </w:t>
      </w:r>
      <w:r w:rsidR="000729AA">
        <w:rPr>
          <w:lang w:val="es-ES_tradnl"/>
        </w:rPr>
        <w:t>¿</w:t>
      </w:r>
      <w:r w:rsidR="00321123">
        <w:rPr>
          <w:lang w:val="es-ES_tradnl"/>
        </w:rPr>
        <w:t xml:space="preserve">Algún chileno cree que el Estado va a proveer los recursos para investigar esa inmensa región más aún después de saber que el presupuesto del próximo año disminuye la inversión en ciencia y que ni siquiera hacemos investigación de nuestros actuales </w:t>
      </w:r>
      <w:r w:rsidR="000729AA">
        <w:rPr>
          <w:lang w:val="es-ES_tradnl"/>
        </w:rPr>
        <w:t xml:space="preserve">recursos? </w:t>
      </w:r>
      <w:r w:rsidR="00321123">
        <w:rPr>
          <w:lang w:val="es-ES_tradnl"/>
        </w:rPr>
        <w:t xml:space="preserve"> </w:t>
      </w:r>
    </w:p>
    <w:p w14:paraId="57BF6C96" w14:textId="77777777" w:rsidR="00321123" w:rsidRDefault="00321123" w:rsidP="00321123">
      <w:pPr>
        <w:jc w:val="both"/>
        <w:rPr>
          <w:lang w:val="es-ES_tradnl"/>
        </w:rPr>
      </w:pPr>
    </w:p>
    <w:p w14:paraId="65B599EC" w14:textId="77777777" w:rsidR="00321123" w:rsidRDefault="00321123" w:rsidP="00321123">
      <w:pPr>
        <w:jc w:val="both"/>
        <w:rPr>
          <w:lang w:val="es-ES_tradnl"/>
        </w:rPr>
      </w:pPr>
      <w:r>
        <w:rPr>
          <w:lang w:val="es-ES_tradnl"/>
        </w:rPr>
        <w:t>En resumen, un desastre por donde se lo mire. Y la opinión pública</w:t>
      </w:r>
      <w:r w:rsidR="001E1716">
        <w:rPr>
          <w:lang w:val="es-ES_tradnl"/>
        </w:rPr>
        <w:t xml:space="preserve"> víctima de la post verdad aplaudirá porque somos el país líder en el mundo con el mayor porcentaje de protección, porque cuidamos nuestra naturaleza, somos los más verdes de los verdes, </w:t>
      </w:r>
      <w:r w:rsidR="00674F5F">
        <w:rPr>
          <w:lang w:val="es-ES_tradnl"/>
        </w:rPr>
        <w:t xml:space="preserve">hasta </w:t>
      </w:r>
      <w:r w:rsidR="001E1716">
        <w:rPr>
          <w:lang w:val="es-ES_tradnl"/>
        </w:rPr>
        <w:t xml:space="preserve">quizás Al Gore nos haga un video o el Príncipe Carlos nos dirija algunas palabras de aliento. Si a la pasada queda un montón de gente sin trabajo, </w:t>
      </w:r>
      <w:r w:rsidR="00674F5F">
        <w:rPr>
          <w:lang w:val="es-ES_tradnl"/>
        </w:rPr>
        <w:t xml:space="preserve">cierran empresas, </w:t>
      </w:r>
      <w:r w:rsidR="001E1716">
        <w:rPr>
          <w:lang w:val="es-ES_tradnl"/>
        </w:rPr>
        <w:t xml:space="preserve">se reducen las exportaciones, </w:t>
      </w:r>
      <w:r w:rsidR="00674F5F">
        <w:rPr>
          <w:lang w:val="es-ES_tradnl"/>
        </w:rPr>
        <w:t xml:space="preserve">baja la recaudación tributaria </w:t>
      </w:r>
      <w:r w:rsidR="001E1716">
        <w:rPr>
          <w:lang w:val="es-ES_tradnl"/>
        </w:rPr>
        <w:t>no importa. Todo sea en aras de la post verdad…</w:t>
      </w:r>
    </w:p>
    <w:p w14:paraId="02DECE00" w14:textId="77777777" w:rsidR="000C02C0" w:rsidRPr="001024F7" w:rsidRDefault="000C02C0">
      <w:pPr>
        <w:rPr>
          <w:lang w:val="es-ES_tradnl"/>
        </w:rPr>
      </w:pPr>
    </w:p>
    <w:sectPr w:rsidR="000C02C0" w:rsidRPr="001024F7" w:rsidSect="00A30A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4F7"/>
    <w:rsid w:val="000729AA"/>
    <w:rsid w:val="000B6F51"/>
    <w:rsid w:val="000C02C0"/>
    <w:rsid w:val="001024F7"/>
    <w:rsid w:val="001E1716"/>
    <w:rsid w:val="00321123"/>
    <w:rsid w:val="00367B1F"/>
    <w:rsid w:val="0049155D"/>
    <w:rsid w:val="00674F5F"/>
    <w:rsid w:val="00867DCC"/>
    <w:rsid w:val="008B7389"/>
    <w:rsid w:val="009D6F49"/>
    <w:rsid w:val="00A30A2B"/>
    <w:rsid w:val="00AB3EC2"/>
    <w:rsid w:val="00D5754F"/>
    <w:rsid w:val="00EB7B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6E8C31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4359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2132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Infante</dc:creator>
  <cp:keywords/>
  <dc:description/>
  <cp:lastModifiedBy>Eduardo Infante</cp:lastModifiedBy>
  <cp:revision>2</cp:revision>
  <dcterms:created xsi:type="dcterms:W3CDTF">2018-04-23T16:48:00Z</dcterms:created>
  <dcterms:modified xsi:type="dcterms:W3CDTF">2018-04-23T16:48:00Z</dcterms:modified>
</cp:coreProperties>
</file>