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C071C" w14:textId="77777777" w:rsidR="002C745D" w:rsidRDefault="002C745D" w:rsidP="000B2A54">
      <w:pPr>
        <w:spacing w:before="0"/>
        <w:ind w:left="0" w:firstLine="0"/>
        <w:jc w:val="both"/>
        <w:rPr>
          <w:rFonts w:ascii="Arial" w:hAnsi="Arial" w:cs="Arial"/>
        </w:rPr>
      </w:pPr>
      <w:bookmarkStart w:id="0" w:name="_GoBack"/>
      <w:bookmarkEnd w:id="0"/>
    </w:p>
    <w:p w14:paraId="0907F8E5" w14:textId="3147F954" w:rsidR="002C745D" w:rsidRPr="002C745D" w:rsidRDefault="002C745D" w:rsidP="002C745D">
      <w:pPr>
        <w:spacing w:before="0"/>
        <w:ind w:left="0" w:firstLine="0"/>
        <w:rPr>
          <w:rFonts w:ascii="Arial" w:hAnsi="Arial" w:cs="Arial"/>
          <w:b/>
        </w:rPr>
      </w:pPr>
      <w:r w:rsidRPr="002C745D">
        <w:rPr>
          <w:rFonts w:ascii="Arial" w:hAnsi="Arial" w:cs="Arial"/>
          <w:b/>
        </w:rPr>
        <w:t>Áreas Marinas Protegidas y la pesquería del Bacalao</w:t>
      </w:r>
      <w:r>
        <w:rPr>
          <w:rFonts w:ascii="Arial" w:hAnsi="Arial" w:cs="Arial"/>
          <w:b/>
        </w:rPr>
        <w:t xml:space="preserve"> de Profundidad</w:t>
      </w:r>
    </w:p>
    <w:p w14:paraId="7501EDBE" w14:textId="77777777" w:rsidR="002C745D" w:rsidRDefault="002C745D" w:rsidP="000B2A54">
      <w:pPr>
        <w:spacing w:before="0"/>
        <w:ind w:left="0" w:firstLine="0"/>
        <w:jc w:val="both"/>
        <w:rPr>
          <w:rFonts w:ascii="Arial" w:hAnsi="Arial" w:cs="Arial"/>
        </w:rPr>
      </w:pPr>
    </w:p>
    <w:p w14:paraId="41C3F367" w14:textId="7CF15E0D" w:rsidR="00BE249F" w:rsidRDefault="00EC1EF1" w:rsidP="000B2A54">
      <w:pPr>
        <w:spacing w:before="0"/>
        <w:ind w:left="0" w:firstLine="0"/>
        <w:jc w:val="both"/>
        <w:rPr>
          <w:rFonts w:ascii="Arial" w:hAnsi="Arial" w:cs="Arial"/>
        </w:rPr>
      </w:pPr>
      <w:r w:rsidRPr="00315099">
        <w:rPr>
          <w:rFonts w:ascii="Arial" w:hAnsi="Arial" w:cs="Arial"/>
        </w:rPr>
        <w:t xml:space="preserve">Acabo de ver el documental “Cape </w:t>
      </w:r>
      <w:proofErr w:type="spellStart"/>
      <w:r w:rsidRPr="00315099">
        <w:rPr>
          <w:rFonts w:ascii="Arial" w:hAnsi="Arial" w:cs="Arial"/>
        </w:rPr>
        <w:t>Horn</w:t>
      </w:r>
      <w:proofErr w:type="spellEnd"/>
      <w:r w:rsidRPr="00315099">
        <w:rPr>
          <w:rFonts w:ascii="Arial" w:hAnsi="Arial" w:cs="Arial"/>
        </w:rPr>
        <w:t xml:space="preserve">” </w:t>
      </w:r>
      <w:r w:rsidR="00E879D4">
        <w:rPr>
          <w:rFonts w:ascii="Arial" w:hAnsi="Arial" w:cs="Arial"/>
        </w:rPr>
        <w:t xml:space="preserve">(Cabo de Hornos) </w:t>
      </w:r>
      <w:r w:rsidRPr="00315099">
        <w:rPr>
          <w:rFonts w:ascii="Arial" w:hAnsi="Arial" w:cs="Arial"/>
        </w:rPr>
        <w:t xml:space="preserve">de </w:t>
      </w:r>
      <w:proofErr w:type="spellStart"/>
      <w:r w:rsidRPr="00315099">
        <w:rPr>
          <w:rFonts w:ascii="Arial" w:hAnsi="Arial" w:cs="Arial"/>
        </w:rPr>
        <w:t>National</w:t>
      </w:r>
      <w:proofErr w:type="spellEnd"/>
      <w:r w:rsidRPr="00315099">
        <w:rPr>
          <w:rFonts w:ascii="Arial" w:hAnsi="Arial" w:cs="Arial"/>
        </w:rPr>
        <w:t xml:space="preserve"> </w:t>
      </w:r>
      <w:proofErr w:type="spellStart"/>
      <w:r w:rsidRPr="00315099">
        <w:rPr>
          <w:rFonts w:ascii="Arial" w:hAnsi="Arial" w:cs="Arial"/>
        </w:rPr>
        <w:t>Geographic</w:t>
      </w:r>
      <w:proofErr w:type="spellEnd"/>
      <w:r w:rsidRPr="00315099">
        <w:rPr>
          <w:rFonts w:ascii="Arial" w:hAnsi="Arial" w:cs="Arial"/>
        </w:rPr>
        <w:t xml:space="preserve"> y la Fundación </w:t>
      </w:r>
      <w:proofErr w:type="spellStart"/>
      <w:r w:rsidRPr="00315099">
        <w:rPr>
          <w:rFonts w:ascii="Arial" w:hAnsi="Arial" w:cs="Arial"/>
        </w:rPr>
        <w:t>Waitt</w:t>
      </w:r>
      <w:proofErr w:type="spellEnd"/>
      <w:r w:rsidR="00E879D4">
        <w:rPr>
          <w:rFonts w:ascii="Arial" w:hAnsi="Arial" w:cs="Arial"/>
        </w:rPr>
        <w:t xml:space="preserve">. </w:t>
      </w:r>
      <w:r w:rsidR="000833A7">
        <w:rPr>
          <w:rFonts w:ascii="Arial" w:hAnsi="Arial" w:cs="Arial"/>
        </w:rPr>
        <w:t>Un impresionante trabajo fí</w:t>
      </w:r>
      <w:r w:rsidRPr="00315099">
        <w:rPr>
          <w:rFonts w:ascii="Arial" w:hAnsi="Arial" w:cs="Arial"/>
        </w:rPr>
        <w:t xml:space="preserve">lmico que muestra el </w:t>
      </w:r>
      <w:r w:rsidR="00315099" w:rsidRPr="00315099">
        <w:rPr>
          <w:rFonts w:ascii="Arial" w:hAnsi="Arial" w:cs="Arial"/>
        </w:rPr>
        <w:t>extraordinario</w:t>
      </w:r>
      <w:r w:rsidRPr="00315099">
        <w:rPr>
          <w:rFonts w:ascii="Arial" w:hAnsi="Arial" w:cs="Arial"/>
        </w:rPr>
        <w:t xml:space="preserve"> estado de conservación de los ecosistemas de la zona</w:t>
      </w:r>
      <w:r w:rsidR="00315099" w:rsidRPr="00315099">
        <w:rPr>
          <w:rFonts w:ascii="Arial" w:hAnsi="Arial" w:cs="Arial"/>
        </w:rPr>
        <w:t xml:space="preserve">, </w:t>
      </w:r>
      <w:r w:rsidR="00BB3BD1">
        <w:rPr>
          <w:rFonts w:ascii="Arial" w:hAnsi="Arial" w:cs="Arial"/>
        </w:rPr>
        <w:t xml:space="preserve">destacándola </w:t>
      </w:r>
      <w:r w:rsidR="00315099" w:rsidRPr="00315099">
        <w:rPr>
          <w:rFonts w:ascii="Arial" w:hAnsi="Arial" w:cs="Arial"/>
        </w:rPr>
        <w:t>como es uno de los pocos lugares donde los recursos están en estado prístino y las poblaciones de aves</w:t>
      </w:r>
      <w:r w:rsidR="00BB3BD1">
        <w:rPr>
          <w:rFonts w:ascii="Arial" w:hAnsi="Arial" w:cs="Arial"/>
        </w:rPr>
        <w:t>,</w:t>
      </w:r>
      <w:r w:rsidR="00315099" w:rsidRPr="00315099">
        <w:rPr>
          <w:rFonts w:ascii="Arial" w:hAnsi="Arial" w:cs="Arial"/>
        </w:rPr>
        <w:t xml:space="preserve"> s</w:t>
      </w:r>
      <w:r w:rsidR="00315099">
        <w:rPr>
          <w:rFonts w:ascii="Arial" w:hAnsi="Arial" w:cs="Arial"/>
        </w:rPr>
        <w:t xml:space="preserve">ardinas fueguinas, </w:t>
      </w:r>
      <w:r w:rsidR="00315099" w:rsidRPr="00315099">
        <w:rPr>
          <w:rFonts w:ascii="Arial" w:hAnsi="Arial" w:cs="Arial"/>
        </w:rPr>
        <w:t>krill</w:t>
      </w:r>
      <w:r w:rsidR="00315099">
        <w:rPr>
          <w:rFonts w:ascii="Arial" w:hAnsi="Arial" w:cs="Arial"/>
        </w:rPr>
        <w:t xml:space="preserve"> y otras especies</w:t>
      </w:r>
      <w:r w:rsidR="00967322">
        <w:rPr>
          <w:rFonts w:ascii="Arial" w:hAnsi="Arial" w:cs="Arial"/>
        </w:rPr>
        <w:t xml:space="preserve">, </w:t>
      </w:r>
      <w:r w:rsidR="00BB3BD1">
        <w:rPr>
          <w:rFonts w:ascii="Arial" w:hAnsi="Arial" w:cs="Arial"/>
        </w:rPr>
        <w:t xml:space="preserve">están </w:t>
      </w:r>
      <w:r w:rsidR="00967322">
        <w:rPr>
          <w:rFonts w:ascii="Arial" w:hAnsi="Arial" w:cs="Arial"/>
        </w:rPr>
        <w:t>en aumento. T</w:t>
      </w:r>
      <w:r w:rsidR="00315099" w:rsidRPr="00315099">
        <w:rPr>
          <w:rFonts w:ascii="Arial" w:hAnsi="Arial" w:cs="Arial"/>
        </w:rPr>
        <w:t xml:space="preserve">ermina </w:t>
      </w:r>
      <w:r w:rsidR="00967322">
        <w:rPr>
          <w:rFonts w:ascii="Arial" w:hAnsi="Arial" w:cs="Arial"/>
        </w:rPr>
        <w:t xml:space="preserve">este reportaje </w:t>
      </w:r>
      <w:r w:rsidR="00315099" w:rsidRPr="00315099">
        <w:rPr>
          <w:rFonts w:ascii="Arial" w:hAnsi="Arial" w:cs="Arial"/>
        </w:rPr>
        <w:t>proponiendo</w:t>
      </w:r>
      <w:r w:rsidRPr="00315099">
        <w:rPr>
          <w:rFonts w:ascii="Arial" w:hAnsi="Arial" w:cs="Arial"/>
        </w:rPr>
        <w:t xml:space="preserve"> la creación de un Parque Marino para preservarlos.</w:t>
      </w:r>
    </w:p>
    <w:p w14:paraId="155D9A13" w14:textId="77777777" w:rsidR="00315099" w:rsidRDefault="00315099" w:rsidP="000B2A54">
      <w:pPr>
        <w:spacing w:before="0"/>
        <w:ind w:left="0" w:firstLine="0"/>
        <w:jc w:val="both"/>
        <w:rPr>
          <w:rFonts w:ascii="Arial" w:hAnsi="Arial" w:cs="Arial"/>
        </w:rPr>
      </w:pPr>
    </w:p>
    <w:p w14:paraId="42EC94B5" w14:textId="1320088B" w:rsidR="00315099" w:rsidRDefault="00315099" w:rsidP="000B2A54">
      <w:pPr>
        <w:spacing w:before="0"/>
        <w:ind w:left="0" w:firstLine="0"/>
        <w:jc w:val="both"/>
        <w:rPr>
          <w:rFonts w:ascii="Arial" w:hAnsi="Arial" w:cs="Arial"/>
        </w:rPr>
      </w:pPr>
      <w:r>
        <w:rPr>
          <w:rFonts w:ascii="Arial" w:hAnsi="Arial" w:cs="Arial"/>
        </w:rPr>
        <w:t>Después de ver tanta maravilla</w:t>
      </w:r>
      <w:r w:rsidR="003000FA">
        <w:rPr>
          <w:rFonts w:ascii="Arial" w:hAnsi="Arial" w:cs="Arial"/>
        </w:rPr>
        <w:t>,</w:t>
      </w:r>
      <w:r>
        <w:rPr>
          <w:rFonts w:ascii="Arial" w:hAnsi="Arial" w:cs="Arial"/>
        </w:rPr>
        <w:t xml:space="preserve"> habría esperado un reconocimiento a la Subsecretaría de Pesca, a Sernapesca y a la industria por </w:t>
      </w:r>
      <w:r w:rsidR="00967322">
        <w:rPr>
          <w:rFonts w:ascii="Arial" w:hAnsi="Arial" w:cs="Arial"/>
        </w:rPr>
        <w:t xml:space="preserve">lograr </w:t>
      </w:r>
      <w:r>
        <w:rPr>
          <w:rFonts w:ascii="Arial" w:hAnsi="Arial" w:cs="Arial"/>
        </w:rPr>
        <w:t xml:space="preserve">mantener </w:t>
      </w:r>
      <w:r w:rsidR="003000FA">
        <w:rPr>
          <w:rFonts w:ascii="Arial" w:hAnsi="Arial" w:cs="Arial"/>
        </w:rPr>
        <w:t>este ecosistema</w:t>
      </w:r>
      <w:r w:rsidR="00BB3BD1">
        <w:rPr>
          <w:rFonts w:ascii="Arial" w:hAnsi="Arial" w:cs="Arial"/>
        </w:rPr>
        <w:t xml:space="preserve"> en tan buen estado</w:t>
      </w:r>
      <w:r w:rsidR="00967322">
        <w:rPr>
          <w:rFonts w:ascii="Arial" w:hAnsi="Arial" w:cs="Arial"/>
        </w:rPr>
        <w:t xml:space="preserve">, </w:t>
      </w:r>
      <w:r>
        <w:rPr>
          <w:rFonts w:ascii="Arial" w:hAnsi="Arial" w:cs="Arial"/>
        </w:rPr>
        <w:t xml:space="preserve">a pesar de haber realizado pesca </w:t>
      </w:r>
      <w:r w:rsidR="009B0ABC">
        <w:rPr>
          <w:rFonts w:ascii="Arial" w:hAnsi="Arial" w:cs="Arial"/>
        </w:rPr>
        <w:t xml:space="preserve">artesanal e </w:t>
      </w:r>
      <w:r>
        <w:rPr>
          <w:rFonts w:ascii="Arial" w:hAnsi="Arial" w:cs="Arial"/>
        </w:rPr>
        <w:t xml:space="preserve">industrial en la zona por más de 30 años. </w:t>
      </w:r>
      <w:r w:rsidR="00967322">
        <w:rPr>
          <w:rFonts w:ascii="Arial" w:hAnsi="Arial" w:cs="Arial"/>
        </w:rPr>
        <w:t>Resulta entonces</w:t>
      </w:r>
      <w:r w:rsidR="00E61C3F">
        <w:rPr>
          <w:rFonts w:ascii="Arial" w:hAnsi="Arial" w:cs="Arial"/>
        </w:rPr>
        <w:t xml:space="preserve"> sorprendente la conclusión de que </w:t>
      </w:r>
      <w:r w:rsidR="00967322">
        <w:rPr>
          <w:rFonts w:ascii="Arial" w:hAnsi="Arial" w:cs="Arial"/>
        </w:rPr>
        <w:t>sea</w:t>
      </w:r>
      <w:r w:rsidR="00E61C3F">
        <w:rPr>
          <w:rFonts w:ascii="Arial" w:hAnsi="Arial" w:cs="Arial"/>
        </w:rPr>
        <w:t xml:space="preserve"> necesario proteger este ecosistema</w:t>
      </w:r>
      <w:r w:rsidR="00967322">
        <w:rPr>
          <w:rFonts w:ascii="Arial" w:hAnsi="Arial" w:cs="Arial"/>
        </w:rPr>
        <w:t>,</w:t>
      </w:r>
      <w:r w:rsidR="00E61C3F">
        <w:rPr>
          <w:rFonts w:ascii="Arial" w:hAnsi="Arial" w:cs="Arial"/>
        </w:rPr>
        <w:t xml:space="preserve"> único en el mundo</w:t>
      </w:r>
      <w:r w:rsidR="00967322">
        <w:rPr>
          <w:rFonts w:ascii="Arial" w:hAnsi="Arial" w:cs="Arial"/>
        </w:rPr>
        <w:t>,</w:t>
      </w:r>
      <w:r w:rsidR="00E61C3F">
        <w:rPr>
          <w:rFonts w:ascii="Arial" w:hAnsi="Arial" w:cs="Arial"/>
        </w:rPr>
        <w:t xml:space="preserve"> mediante la creación de un Parque Marino y la prohibición de la actividad pesquera en la zona. </w:t>
      </w:r>
    </w:p>
    <w:p w14:paraId="31D23043" w14:textId="77777777" w:rsidR="004865E4" w:rsidRDefault="004865E4" w:rsidP="000B2A54">
      <w:pPr>
        <w:spacing w:before="0"/>
        <w:ind w:left="0" w:firstLine="0"/>
        <w:jc w:val="both"/>
        <w:rPr>
          <w:rFonts w:ascii="Arial" w:hAnsi="Arial" w:cs="Arial"/>
        </w:rPr>
      </w:pPr>
    </w:p>
    <w:p w14:paraId="67923E86" w14:textId="25B84737" w:rsidR="004865E4" w:rsidRDefault="004865E4" w:rsidP="000B2A54">
      <w:pPr>
        <w:spacing w:before="0"/>
        <w:ind w:left="0" w:firstLine="0"/>
        <w:jc w:val="both"/>
        <w:rPr>
          <w:rFonts w:ascii="Arial" w:hAnsi="Arial" w:cs="Arial"/>
        </w:rPr>
      </w:pPr>
      <w:r>
        <w:rPr>
          <w:rFonts w:ascii="Arial" w:hAnsi="Arial" w:cs="Arial"/>
        </w:rPr>
        <w:t xml:space="preserve">En el video se hacen varias afirmaciones sin </w:t>
      </w:r>
      <w:r w:rsidR="00F937E6">
        <w:rPr>
          <w:rFonts w:ascii="Arial" w:hAnsi="Arial" w:cs="Arial"/>
        </w:rPr>
        <w:t>el necesario respaldo científico</w:t>
      </w:r>
      <w:r w:rsidR="00967322">
        <w:rPr>
          <w:rFonts w:ascii="Arial" w:hAnsi="Arial" w:cs="Arial"/>
        </w:rPr>
        <w:t xml:space="preserve">, </w:t>
      </w:r>
      <w:r>
        <w:rPr>
          <w:rFonts w:ascii="Arial" w:hAnsi="Arial" w:cs="Arial"/>
        </w:rPr>
        <w:t xml:space="preserve">tales como decir que la </w:t>
      </w:r>
      <w:r w:rsidR="00967322">
        <w:rPr>
          <w:rFonts w:ascii="Arial" w:hAnsi="Arial" w:cs="Arial"/>
        </w:rPr>
        <w:t>centolla esta sobreexplotada (¡c</w:t>
      </w:r>
      <w:r>
        <w:rPr>
          <w:rFonts w:ascii="Arial" w:hAnsi="Arial" w:cs="Arial"/>
        </w:rPr>
        <w:t xml:space="preserve">on la imagen de fondo de un banco de </w:t>
      </w:r>
      <w:proofErr w:type="spellStart"/>
      <w:r>
        <w:rPr>
          <w:rFonts w:ascii="Arial" w:hAnsi="Arial" w:cs="Arial"/>
        </w:rPr>
        <w:t>centollones</w:t>
      </w:r>
      <w:proofErr w:type="spellEnd"/>
      <w:r>
        <w:rPr>
          <w:rFonts w:ascii="Arial" w:hAnsi="Arial" w:cs="Arial"/>
        </w:rPr>
        <w:t xml:space="preserve"> de dimensiones </w:t>
      </w:r>
      <w:r w:rsidR="00967322">
        <w:rPr>
          <w:rFonts w:ascii="Arial" w:hAnsi="Arial" w:cs="Arial"/>
        </w:rPr>
        <w:t xml:space="preserve">nunca vistas!) y que el bacalao, </w:t>
      </w:r>
      <w:r>
        <w:rPr>
          <w:rFonts w:ascii="Arial" w:hAnsi="Arial" w:cs="Arial"/>
        </w:rPr>
        <w:t>es una pesquer</w:t>
      </w:r>
      <w:r w:rsidR="00967322">
        <w:rPr>
          <w:rFonts w:ascii="Arial" w:hAnsi="Arial" w:cs="Arial"/>
        </w:rPr>
        <w:t xml:space="preserve">ía no sustentable y que </w:t>
      </w:r>
      <w:r w:rsidR="00F937E6">
        <w:rPr>
          <w:rFonts w:ascii="Arial" w:hAnsi="Arial" w:cs="Arial"/>
        </w:rPr>
        <w:t>el</w:t>
      </w:r>
      <w:r w:rsidR="00967322">
        <w:rPr>
          <w:rFonts w:ascii="Arial" w:hAnsi="Arial" w:cs="Arial"/>
        </w:rPr>
        <w:t xml:space="preserve"> recurso </w:t>
      </w:r>
      <w:r>
        <w:rPr>
          <w:rFonts w:ascii="Arial" w:hAnsi="Arial" w:cs="Arial"/>
        </w:rPr>
        <w:t xml:space="preserve">está sobreexplotado al igual que algunas especies de merluzas. Este tipo de afirmaciones no hace más que impresionar al espectador </w:t>
      </w:r>
      <w:r w:rsidRPr="00D730DC">
        <w:rPr>
          <w:rFonts w:ascii="Arial" w:hAnsi="Arial" w:cs="Arial"/>
        </w:rPr>
        <w:t>incauto</w:t>
      </w:r>
      <w:r>
        <w:rPr>
          <w:rFonts w:ascii="Arial" w:hAnsi="Arial" w:cs="Arial"/>
        </w:rPr>
        <w:t xml:space="preserve"> que, al ver las maravillosas imágenes, tiende a creer cada palabra de lo que allí se dice. </w:t>
      </w:r>
    </w:p>
    <w:p w14:paraId="04FB1736" w14:textId="77777777" w:rsidR="00FB3355" w:rsidRDefault="00FB3355" w:rsidP="000B2A54">
      <w:pPr>
        <w:spacing w:before="0"/>
        <w:ind w:left="0" w:firstLine="0"/>
        <w:jc w:val="both"/>
        <w:rPr>
          <w:rFonts w:ascii="Arial" w:hAnsi="Arial" w:cs="Arial"/>
        </w:rPr>
      </w:pPr>
    </w:p>
    <w:p w14:paraId="4CEDA400" w14:textId="14994C01" w:rsidR="0048604F" w:rsidRDefault="00FB3355" w:rsidP="000B2A54">
      <w:pPr>
        <w:spacing w:before="0"/>
        <w:ind w:left="0" w:firstLine="0"/>
        <w:jc w:val="both"/>
        <w:rPr>
          <w:rFonts w:ascii="Arial" w:hAnsi="Arial" w:cs="Arial"/>
        </w:rPr>
      </w:pPr>
      <w:r>
        <w:rPr>
          <w:rFonts w:ascii="Arial" w:hAnsi="Arial" w:cs="Arial"/>
        </w:rPr>
        <w:t>En lo sucesivo me voy a referir solo a mi tema que es la pesquería del bacalao de profundidad, partiendo por decir que es una pesquería que, en casi todas partes del mundo, excepto en Chile, se ha reconocido como sustentable y certificado como tal por el MSC (</w:t>
      </w:r>
      <w:r w:rsidRPr="00FB3355">
        <w:rPr>
          <w:rFonts w:ascii="Arial" w:hAnsi="Arial" w:cs="Arial"/>
          <w:lang w:val="es-ES_tradnl"/>
        </w:rPr>
        <w:t xml:space="preserve">Marine </w:t>
      </w:r>
      <w:proofErr w:type="spellStart"/>
      <w:r w:rsidRPr="00FB3355">
        <w:rPr>
          <w:rFonts w:ascii="Arial" w:hAnsi="Arial" w:cs="Arial"/>
          <w:lang w:val="es-ES_tradnl"/>
        </w:rPr>
        <w:t>Stewardship</w:t>
      </w:r>
      <w:proofErr w:type="spellEnd"/>
      <w:r w:rsidRPr="00FB3355">
        <w:rPr>
          <w:rFonts w:ascii="Arial" w:hAnsi="Arial" w:cs="Arial"/>
          <w:lang w:val="es-ES_tradnl"/>
        </w:rPr>
        <w:t xml:space="preserve"> Council</w:t>
      </w:r>
      <w:r>
        <w:rPr>
          <w:rFonts w:ascii="Arial" w:hAnsi="Arial" w:cs="Arial"/>
        </w:rPr>
        <w:t xml:space="preserve">). Si bien es cierto que en </w:t>
      </w:r>
      <w:r w:rsidR="0048604F">
        <w:rPr>
          <w:rFonts w:ascii="Arial" w:hAnsi="Arial" w:cs="Arial"/>
        </w:rPr>
        <w:t>nuestro país</w:t>
      </w:r>
      <w:r>
        <w:rPr>
          <w:rFonts w:ascii="Arial" w:hAnsi="Arial" w:cs="Arial"/>
        </w:rPr>
        <w:t xml:space="preserve"> </w:t>
      </w:r>
      <w:r w:rsidR="00BB3BD1">
        <w:rPr>
          <w:rFonts w:ascii="Arial" w:hAnsi="Arial" w:cs="Arial"/>
        </w:rPr>
        <w:t>el IFOP la</w:t>
      </w:r>
      <w:r>
        <w:rPr>
          <w:rFonts w:ascii="Arial" w:hAnsi="Arial" w:cs="Arial"/>
        </w:rPr>
        <w:t xml:space="preserve"> ha definido com</w:t>
      </w:r>
      <w:r w:rsidR="00BB3BD1">
        <w:rPr>
          <w:rFonts w:ascii="Arial" w:hAnsi="Arial" w:cs="Arial"/>
        </w:rPr>
        <w:t xml:space="preserve">o una pesquería sobreexplotada, </w:t>
      </w:r>
      <w:r>
        <w:rPr>
          <w:rFonts w:ascii="Arial" w:hAnsi="Arial" w:cs="Arial"/>
        </w:rPr>
        <w:t xml:space="preserve">aún persisten muchas dudas sobre </w:t>
      </w:r>
      <w:r w:rsidR="0048604F">
        <w:rPr>
          <w:rFonts w:ascii="Arial" w:hAnsi="Arial" w:cs="Arial"/>
        </w:rPr>
        <w:t xml:space="preserve">la validez de </w:t>
      </w:r>
      <w:r w:rsidR="00BB3BD1">
        <w:rPr>
          <w:rFonts w:ascii="Arial" w:hAnsi="Arial" w:cs="Arial"/>
        </w:rPr>
        <w:t xml:space="preserve">dichos estudios </w:t>
      </w:r>
      <w:r w:rsidR="0048604F">
        <w:rPr>
          <w:rFonts w:ascii="Arial" w:hAnsi="Arial" w:cs="Arial"/>
        </w:rPr>
        <w:t xml:space="preserve">y </w:t>
      </w:r>
      <w:r>
        <w:rPr>
          <w:rFonts w:ascii="Arial" w:hAnsi="Arial" w:cs="Arial"/>
        </w:rPr>
        <w:t>la evaluación del recurso ha sido cuestionada por el revisor de pares internacional</w:t>
      </w:r>
      <w:r w:rsidR="00FB346C">
        <w:rPr>
          <w:rFonts w:ascii="Arial" w:hAnsi="Arial" w:cs="Arial"/>
        </w:rPr>
        <w:t>es</w:t>
      </w:r>
      <w:r w:rsidR="00BB3BD1">
        <w:rPr>
          <w:rFonts w:ascii="Arial" w:hAnsi="Arial" w:cs="Arial"/>
        </w:rPr>
        <w:t xml:space="preserve"> contratado por </w:t>
      </w:r>
      <w:r>
        <w:rPr>
          <w:rFonts w:ascii="Arial" w:hAnsi="Arial" w:cs="Arial"/>
        </w:rPr>
        <w:t xml:space="preserve">Subpesca. </w:t>
      </w:r>
      <w:r w:rsidR="00BB3BD1">
        <w:rPr>
          <w:rFonts w:ascii="Arial" w:hAnsi="Arial" w:cs="Arial"/>
        </w:rPr>
        <w:t xml:space="preserve">Por otra parte </w:t>
      </w:r>
      <w:r>
        <w:rPr>
          <w:rFonts w:ascii="Arial" w:hAnsi="Arial" w:cs="Arial"/>
        </w:rPr>
        <w:t xml:space="preserve">el Estado de Chile no ha invertido lo </w:t>
      </w:r>
      <w:r w:rsidR="00BB3BD1">
        <w:rPr>
          <w:rFonts w:ascii="Arial" w:hAnsi="Arial" w:cs="Arial"/>
        </w:rPr>
        <w:t>necesario para lograr tener un mejor conocimiento del recurso y su status actual.</w:t>
      </w:r>
      <w:r>
        <w:rPr>
          <w:rFonts w:ascii="Arial" w:hAnsi="Arial" w:cs="Arial"/>
        </w:rPr>
        <w:t xml:space="preserve"> </w:t>
      </w:r>
    </w:p>
    <w:p w14:paraId="0BF5700A" w14:textId="77777777" w:rsidR="0048604F" w:rsidRDefault="0048604F" w:rsidP="000B2A54">
      <w:pPr>
        <w:spacing w:before="0"/>
        <w:ind w:left="0" w:firstLine="0"/>
        <w:jc w:val="both"/>
        <w:rPr>
          <w:rFonts w:ascii="Arial" w:hAnsi="Arial" w:cs="Arial"/>
        </w:rPr>
      </w:pPr>
    </w:p>
    <w:p w14:paraId="2FB6293E" w14:textId="0F847AE6" w:rsidR="00FB3355" w:rsidRDefault="00CF4427" w:rsidP="000B2A54">
      <w:pPr>
        <w:spacing w:before="0"/>
        <w:ind w:left="0" w:firstLine="0"/>
        <w:jc w:val="both"/>
        <w:rPr>
          <w:rFonts w:ascii="Arial" w:hAnsi="Arial" w:cs="Arial"/>
        </w:rPr>
      </w:pPr>
      <w:r>
        <w:rPr>
          <w:rFonts w:ascii="Arial" w:hAnsi="Arial" w:cs="Arial"/>
        </w:rPr>
        <w:t>En todo caso la zona de operación de esta pesquería es muy amplia y la práctica, refrendada por las observaciones de IFOP</w:t>
      </w:r>
      <w:r w:rsidR="00BB3BD1">
        <w:rPr>
          <w:rFonts w:ascii="Arial" w:hAnsi="Arial" w:cs="Arial"/>
        </w:rPr>
        <w:t>,</w:t>
      </w:r>
      <w:r>
        <w:rPr>
          <w:rFonts w:ascii="Arial" w:hAnsi="Arial" w:cs="Arial"/>
        </w:rPr>
        <w:t xml:space="preserve"> nos indica </w:t>
      </w:r>
      <w:r w:rsidR="004335BA">
        <w:rPr>
          <w:rFonts w:ascii="Arial" w:hAnsi="Arial" w:cs="Arial"/>
        </w:rPr>
        <w:t>do</w:t>
      </w:r>
      <w:r>
        <w:rPr>
          <w:rFonts w:ascii="Arial" w:hAnsi="Arial" w:cs="Arial"/>
        </w:rPr>
        <w:t xml:space="preserve">nde el recurso está </w:t>
      </w:r>
      <w:r w:rsidR="00BB3BD1">
        <w:rPr>
          <w:rFonts w:ascii="Arial" w:hAnsi="Arial" w:cs="Arial"/>
        </w:rPr>
        <w:t xml:space="preserve">en mejor estado de conservación </w:t>
      </w:r>
      <w:r w:rsidR="008E0FC8">
        <w:rPr>
          <w:rFonts w:ascii="Arial" w:hAnsi="Arial" w:cs="Arial"/>
        </w:rPr>
        <w:t>y donde se pescan mayoritariam</w:t>
      </w:r>
      <w:r w:rsidR="004335BA">
        <w:rPr>
          <w:rFonts w:ascii="Arial" w:hAnsi="Arial" w:cs="Arial"/>
        </w:rPr>
        <w:t xml:space="preserve">ente ejemplares de mayor tamaño, </w:t>
      </w:r>
      <w:r w:rsidR="00BB3BD1">
        <w:rPr>
          <w:rFonts w:ascii="Arial" w:hAnsi="Arial" w:cs="Arial"/>
        </w:rPr>
        <w:t xml:space="preserve">es </w:t>
      </w:r>
      <w:r>
        <w:rPr>
          <w:rFonts w:ascii="Arial" w:hAnsi="Arial" w:cs="Arial"/>
        </w:rPr>
        <w:t>precisamente en la zona del Cabo de Hornos</w:t>
      </w:r>
      <w:r w:rsidR="008E0FC8">
        <w:rPr>
          <w:rFonts w:ascii="Arial" w:hAnsi="Arial" w:cs="Arial"/>
        </w:rPr>
        <w:t xml:space="preserve"> y Diego Ramírez.</w:t>
      </w:r>
    </w:p>
    <w:p w14:paraId="3868BF5C" w14:textId="77777777" w:rsidR="00FB3355" w:rsidRDefault="00FB3355" w:rsidP="000B2A54">
      <w:pPr>
        <w:spacing w:before="0"/>
        <w:ind w:left="0" w:firstLine="0"/>
        <w:jc w:val="both"/>
        <w:rPr>
          <w:rFonts w:ascii="Arial" w:hAnsi="Arial" w:cs="Arial"/>
        </w:rPr>
      </w:pPr>
    </w:p>
    <w:p w14:paraId="25820AD5" w14:textId="5FFCFD39" w:rsidR="00FB3355" w:rsidRDefault="00FB3355" w:rsidP="000B2A54">
      <w:pPr>
        <w:spacing w:before="0"/>
        <w:ind w:left="0" w:firstLine="0"/>
        <w:jc w:val="both"/>
        <w:rPr>
          <w:rFonts w:ascii="Arial" w:hAnsi="Arial" w:cs="Arial"/>
        </w:rPr>
      </w:pPr>
      <w:r>
        <w:rPr>
          <w:rFonts w:ascii="Arial" w:hAnsi="Arial" w:cs="Arial"/>
        </w:rPr>
        <w:t>De hecho, la misma evaluación de los recursos de IFOP se basa en los d</w:t>
      </w:r>
      <w:r w:rsidR="009B4CFF">
        <w:rPr>
          <w:rFonts w:ascii="Arial" w:hAnsi="Arial" w:cs="Arial"/>
        </w:rPr>
        <w:t>a</w:t>
      </w:r>
      <w:r>
        <w:rPr>
          <w:rFonts w:ascii="Arial" w:hAnsi="Arial" w:cs="Arial"/>
        </w:rPr>
        <w:t xml:space="preserve">tos recogidos </w:t>
      </w:r>
      <w:r w:rsidR="009B4CFF">
        <w:rPr>
          <w:rFonts w:ascii="Arial" w:hAnsi="Arial" w:cs="Arial"/>
        </w:rPr>
        <w:t xml:space="preserve">por los observadores científicos a bordo de los barcos </w:t>
      </w:r>
      <w:r>
        <w:rPr>
          <w:rFonts w:ascii="Arial" w:hAnsi="Arial" w:cs="Arial"/>
        </w:rPr>
        <w:t xml:space="preserve">de la pesca industrial. Y es la </w:t>
      </w:r>
      <w:r w:rsidR="009B4CFF">
        <w:rPr>
          <w:rFonts w:ascii="Arial" w:hAnsi="Arial" w:cs="Arial"/>
        </w:rPr>
        <w:t xml:space="preserve">propia </w:t>
      </w:r>
      <w:r>
        <w:rPr>
          <w:rFonts w:ascii="Arial" w:hAnsi="Arial" w:cs="Arial"/>
        </w:rPr>
        <w:t xml:space="preserve">Industria </w:t>
      </w:r>
      <w:r w:rsidR="009B4CFF">
        <w:rPr>
          <w:rFonts w:ascii="Arial" w:hAnsi="Arial" w:cs="Arial"/>
        </w:rPr>
        <w:t xml:space="preserve">liderada por </w:t>
      </w:r>
      <w:r w:rsidR="004335BA">
        <w:rPr>
          <w:rFonts w:ascii="Arial" w:hAnsi="Arial" w:cs="Arial"/>
        </w:rPr>
        <w:t xml:space="preserve">nuestra asociación gremial, AOBAC, </w:t>
      </w:r>
      <w:r w:rsidR="009B4CFF">
        <w:rPr>
          <w:rFonts w:ascii="Arial" w:hAnsi="Arial" w:cs="Arial"/>
        </w:rPr>
        <w:t xml:space="preserve">la que está invirtiendo en investigación científica. </w:t>
      </w:r>
      <w:r w:rsidR="000A2CBC">
        <w:rPr>
          <w:rFonts w:ascii="Arial" w:hAnsi="Arial" w:cs="Arial"/>
        </w:rPr>
        <w:t xml:space="preserve">Prohibir la operación industrial </w:t>
      </w:r>
      <w:r w:rsidR="004335BA">
        <w:rPr>
          <w:rFonts w:ascii="Arial" w:hAnsi="Arial" w:cs="Arial"/>
        </w:rPr>
        <w:t xml:space="preserve">en esta zona </w:t>
      </w:r>
      <w:r w:rsidR="000A2CBC">
        <w:rPr>
          <w:rFonts w:ascii="Arial" w:hAnsi="Arial" w:cs="Arial"/>
        </w:rPr>
        <w:t>significa, en términos prácticos, terminar con la investigación del recurso, dejar un montón de gente sin trabajo, afectar seriamente a la economía de la Región</w:t>
      </w:r>
      <w:r w:rsidR="00FB346C">
        <w:rPr>
          <w:rFonts w:ascii="Arial" w:hAnsi="Arial" w:cs="Arial"/>
        </w:rPr>
        <w:t xml:space="preserve">, </w:t>
      </w:r>
      <w:r w:rsidR="005E4DDB">
        <w:rPr>
          <w:rFonts w:ascii="Arial" w:hAnsi="Arial" w:cs="Arial"/>
        </w:rPr>
        <w:t xml:space="preserve">abrir la puerta a la pesca ilegal por parte de barcos extranjeros, y dejar </w:t>
      </w:r>
      <w:r w:rsidR="00754C14">
        <w:rPr>
          <w:rFonts w:ascii="Arial" w:hAnsi="Arial" w:cs="Arial"/>
        </w:rPr>
        <w:t xml:space="preserve">la zona </w:t>
      </w:r>
      <w:r w:rsidR="00692EC3">
        <w:rPr>
          <w:rFonts w:ascii="Arial" w:hAnsi="Arial" w:cs="Arial"/>
        </w:rPr>
        <w:t>sin</w:t>
      </w:r>
      <w:r w:rsidR="00754C14">
        <w:rPr>
          <w:rFonts w:ascii="Arial" w:hAnsi="Arial" w:cs="Arial"/>
        </w:rPr>
        <w:t xml:space="preserve"> presencia de </w:t>
      </w:r>
      <w:r w:rsidR="00692EC3">
        <w:rPr>
          <w:rFonts w:ascii="Arial" w:hAnsi="Arial" w:cs="Arial"/>
        </w:rPr>
        <w:t>buques</w:t>
      </w:r>
      <w:r w:rsidR="00754C14">
        <w:rPr>
          <w:rFonts w:ascii="Arial" w:hAnsi="Arial" w:cs="Arial"/>
        </w:rPr>
        <w:t xml:space="preserve"> nacionales </w:t>
      </w:r>
      <w:r w:rsidR="00692EC3">
        <w:rPr>
          <w:rFonts w:ascii="Arial" w:hAnsi="Arial" w:cs="Arial"/>
        </w:rPr>
        <w:lastRenderedPageBreak/>
        <w:t xml:space="preserve">(necesaria por razones de soberanía, rescate de </w:t>
      </w:r>
      <w:r w:rsidR="00A30C12">
        <w:rPr>
          <w:rFonts w:ascii="Arial" w:hAnsi="Arial" w:cs="Arial"/>
        </w:rPr>
        <w:t>navegante</w:t>
      </w:r>
      <w:r w:rsidR="00692EC3">
        <w:rPr>
          <w:rFonts w:ascii="Arial" w:hAnsi="Arial" w:cs="Arial"/>
        </w:rPr>
        <w:t xml:space="preserve">s, </w:t>
      </w:r>
      <w:proofErr w:type="spellStart"/>
      <w:r w:rsidR="00692EC3">
        <w:rPr>
          <w:rFonts w:ascii="Arial" w:hAnsi="Arial" w:cs="Arial"/>
        </w:rPr>
        <w:t>etc</w:t>
      </w:r>
      <w:proofErr w:type="spellEnd"/>
      <w:r w:rsidR="00692EC3">
        <w:rPr>
          <w:rFonts w:ascii="Arial" w:hAnsi="Arial" w:cs="Arial"/>
        </w:rPr>
        <w:t>,,,)</w:t>
      </w:r>
      <w:r w:rsidR="004335BA">
        <w:rPr>
          <w:rFonts w:ascii="Arial" w:hAnsi="Arial" w:cs="Arial"/>
        </w:rPr>
        <w:t xml:space="preserve"> por nombrar algunas consecuencias. </w:t>
      </w:r>
    </w:p>
    <w:p w14:paraId="37486B26" w14:textId="77777777" w:rsidR="00BB3BD1" w:rsidRDefault="00BB3BD1" w:rsidP="000B2A54">
      <w:pPr>
        <w:spacing w:before="0"/>
        <w:ind w:left="0" w:firstLine="0"/>
        <w:jc w:val="both"/>
        <w:rPr>
          <w:rFonts w:ascii="Arial" w:hAnsi="Arial" w:cs="Arial"/>
        </w:rPr>
      </w:pPr>
    </w:p>
    <w:p w14:paraId="70436459" w14:textId="70EFF8D5" w:rsidR="00BB3BD1" w:rsidRDefault="00BB3BD1" w:rsidP="000B2A54">
      <w:pPr>
        <w:spacing w:before="0"/>
        <w:ind w:left="0" w:firstLine="0"/>
        <w:jc w:val="both"/>
        <w:rPr>
          <w:rFonts w:ascii="Arial" w:hAnsi="Arial" w:cs="Arial"/>
        </w:rPr>
      </w:pPr>
      <w:r>
        <w:rPr>
          <w:rFonts w:ascii="Arial" w:hAnsi="Arial" w:cs="Arial"/>
        </w:rPr>
        <w:t>También es necesario recordar que el Estado de Chile ha adjudicado, mediante licitaciones, los permisos extraordinarios de pesca en una zona definida. Si este se reduce unilateralmente los tenedores de permisos deberían ser indemnizados</w:t>
      </w:r>
    </w:p>
    <w:p w14:paraId="7074F1D4" w14:textId="77777777" w:rsidR="000A2CBC" w:rsidRDefault="000A2CBC" w:rsidP="000B2A54">
      <w:pPr>
        <w:spacing w:before="0"/>
        <w:ind w:left="0" w:firstLine="0"/>
        <w:jc w:val="both"/>
        <w:rPr>
          <w:rFonts w:ascii="Arial" w:hAnsi="Arial" w:cs="Arial"/>
        </w:rPr>
      </w:pPr>
    </w:p>
    <w:p w14:paraId="516E4A20" w14:textId="0E3F284E" w:rsidR="000A2CBC" w:rsidRDefault="000A2CBC" w:rsidP="000B2A54">
      <w:pPr>
        <w:spacing w:before="0"/>
        <w:ind w:left="0" w:firstLine="0"/>
        <w:jc w:val="both"/>
        <w:rPr>
          <w:rFonts w:ascii="Arial" w:hAnsi="Arial" w:cs="Arial"/>
        </w:rPr>
      </w:pPr>
      <w:r>
        <w:rPr>
          <w:rFonts w:ascii="Arial" w:hAnsi="Arial" w:cs="Arial"/>
        </w:rPr>
        <w:t xml:space="preserve">La creación de un Parque Marino </w:t>
      </w:r>
      <w:r w:rsidR="004335BA">
        <w:rPr>
          <w:rFonts w:ascii="Arial" w:hAnsi="Arial" w:cs="Arial"/>
        </w:rPr>
        <w:t>conlleva</w:t>
      </w:r>
      <w:r w:rsidR="00F922C9">
        <w:rPr>
          <w:rFonts w:ascii="Arial" w:hAnsi="Arial" w:cs="Arial"/>
        </w:rPr>
        <w:t>,</w:t>
      </w:r>
      <w:r>
        <w:rPr>
          <w:rFonts w:ascii="Arial" w:hAnsi="Arial" w:cs="Arial"/>
        </w:rPr>
        <w:t xml:space="preserve"> en buenas cuentas</w:t>
      </w:r>
      <w:r w:rsidR="00F922C9">
        <w:rPr>
          <w:rFonts w:ascii="Arial" w:hAnsi="Arial" w:cs="Arial"/>
        </w:rPr>
        <w:t>,</w:t>
      </w:r>
      <w:r>
        <w:rPr>
          <w:rFonts w:ascii="Arial" w:hAnsi="Arial" w:cs="Arial"/>
        </w:rPr>
        <w:t xml:space="preserve"> prohibir toda actividad de pesca industrial</w:t>
      </w:r>
      <w:r w:rsidR="00BB3BD1">
        <w:rPr>
          <w:rFonts w:ascii="Arial" w:hAnsi="Arial" w:cs="Arial"/>
        </w:rPr>
        <w:t xml:space="preserve"> y artesanal</w:t>
      </w:r>
      <w:r>
        <w:rPr>
          <w:rFonts w:ascii="Arial" w:hAnsi="Arial" w:cs="Arial"/>
        </w:rPr>
        <w:t xml:space="preserve">. </w:t>
      </w:r>
      <w:r w:rsidRPr="00F937E6">
        <w:rPr>
          <w:rFonts w:ascii="Arial" w:hAnsi="Arial" w:cs="Arial"/>
        </w:rPr>
        <w:t>Parece mucho más razonable declarar una Área Marina Protegida</w:t>
      </w:r>
      <w:r w:rsidR="004335BA" w:rsidRPr="00F937E6">
        <w:rPr>
          <w:rFonts w:ascii="Arial" w:hAnsi="Arial" w:cs="Arial"/>
        </w:rPr>
        <w:t xml:space="preserve"> (AMP)</w:t>
      </w:r>
      <w:r w:rsidR="004335BA">
        <w:rPr>
          <w:rFonts w:ascii="Arial" w:hAnsi="Arial" w:cs="Arial"/>
        </w:rPr>
        <w:t xml:space="preserve"> </w:t>
      </w:r>
      <w:r w:rsidR="00BB3BD1">
        <w:rPr>
          <w:rFonts w:ascii="Arial" w:hAnsi="Arial" w:cs="Arial"/>
        </w:rPr>
        <w:t>de Múltiple Uso</w:t>
      </w:r>
      <w:r>
        <w:rPr>
          <w:rFonts w:ascii="Arial" w:hAnsi="Arial" w:cs="Arial"/>
        </w:rPr>
        <w:t xml:space="preserve"> que es casi lo mismo en términos de protección</w:t>
      </w:r>
      <w:r w:rsidR="00BB3BD1">
        <w:rPr>
          <w:rFonts w:ascii="Arial" w:hAnsi="Arial" w:cs="Arial"/>
        </w:rPr>
        <w:t xml:space="preserve"> del ecosistema</w:t>
      </w:r>
      <w:r w:rsidR="00A30C12">
        <w:rPr>
          <w:rFonts w:ascii="Arial" w:hAnsi="Arial" w:cs="Arial"/>
        </w:rPr>
        <w:t>,</w:t>
      </w:r>
      <w:r>
        <w:rPr>
          <w:rFonts w:ascii="Arial" w:hAnsi="Arial" w:cs="Arial"/>
        </w:rPr>
        <w:t xml:space="preserve"> pero que permite la realización de ac</w:t>
      </w:r>
      <w:r w:rsidR="005E4DDB">
        <w:rPr>
          <w:rFonts w:ascii="Arial" w:hAnsi="Arial" w:cs="Arial"/>
        </w:rPr>
        <w:t>tividades de pesca sustentable</w:t>
      </w:r>
      <w:r w:rsidR="004335BA">
        <w:rPr>
          <w:rFonts w:ascii="Arial" w:hAnsi="Arial" w:cs="Arial"/>
        </w:rPr>
        <w:t>,</w:t>
      </w:r>
      <w:r w:rsidR="005E4DDB">
        <w:rPr>
          <w:rFonts w:ascii="Arial" w:hAnsi="Arial" w:cs="Arial"/>
        </w:rPr>
        <w:t xml:space="preserve"> las cuales deben estar bajo la administración de la institucionalidad pesquera. (Subpesca, Comités Científico Técnicos, Comités de Manejo, Sernapesca e IFOP)</w:t>
      </w:r>
      <w:r w:rsidR="00692EC3">
        <w:rPr>
          <w:rFonts w:ascii="Arial" w:hAnsi="Arial" w:cs="Arial"/>
        </w:rPr>
        <w:t xml:space="preserve">. La industria está, y ha estado siempre tal como lo demuestra la historia, abierta a mejorar nuestras prácticas de operación de forma de contribuir a la mejor conservación del ecosistema. </w:t>
      </w:r>
    </w:p>
    <w:p w14:paraId="0951BF20" w14:textId="77777777" w:rsidR="00E879D4" w:rsidRDefault="00E879D4" w:rsidP="000B2A54">
      <w:pPr>
        <w:spacing w:before="0"/>
        <w:ind w:left="0" w:firstLine="0"/>
        <w:jc w:val="both"/>
        <w:rPr>
          <w:rFonts w:ascii="Arial" w:hAnsi="Arial" w:cs="Arial"/>
        </w:rPr>
      </w:pPr>
    </w:p>
    <w:p w14:paraId="201DD332" w14:textId="77777777" w:rsidR="00E879D4" w:rsidRDefault="00E879D4" w:rsidP="000B2A54">
      <w:pPr>
        <w:spacing w:before="0"/>
        <w:ind w:left="0" w:firstLine="0"/>
        <w:jc w:val="both"/>
        <w:rPr>
          <w:rFonts w:ascii="Arial" w:hAnsi="Arial" w:cs="Arial"/>
        </w:rPr>
      </w:pPr>
    </w:p>
    <w:p w14:paraId="333BD65B" w14:textId="199B3132" w:rsidR="00E879D4" w:rsidRDefault="00E879D4" w:rsidP="00E879D4">
      <w:pPr>
        <w:spacing w:before="0"/>
        <w:ind w:left="0" w:firstLine="0"/>
        <w:rPr>
          <w:rFonts w:ascii="Arial" w:hAnsi="Arial" w:cs="Arial"/>
        </w:rPr>
      </w:pPr>
      <w:r>
        <w:rPr>
          <w:rFonts w:ascii="Arial" w:hAnsi="Arial" w:cs="Arial"/>
        </w:rPr>
        <w:t xml:space="preserve">Eduardo Infante de Tezanos Pinto </w:t>
      </w:r>
    </w:p>
    <w:p w14:paraId="71BB1BF9" w14:textId="322D089F" w:rsidR="00E879D4" w:rsidRDefault="00E879D4" w:rsidP="00E879D4">
      <w:pPr>
        <w:spacing w:before="0"/>
        <w:ind w:left="0" w:firstLine="0"/>
        <w:rPr>
          <w:rFonts w:ascii="Arial" w:hAnsi="Arial" w:cs="Arial"/>
        </w:rPr>
      </w:pPr>
      <w:r>
        <w:rPr>
          <w:rFonts w:ascii="Arial" w:hAnsi="Arial" w:cs="Arial"/>
        </w:rPr>
        <w:t>Presidente de AOBAC</w:t>
      </w:r>
    </w:p>
    <w:p w14:paraId="04B07FE0" w14:textId="77777777" w:rsidR="00E879D4" w:rsidRDefault="00E879D4" w:rsidP="00E879D4">
      <w:pPr>
        <w:spacing w:before="0"/>
        <w:ind w:left="0" w:firstLine="0"/>
        <w:rPr>
          <w:rFonts w:ascii="Arial" w:hAnsi="Arial" w:cs="Arial"/>
        </w:rPr>
      </w:pPr>
    </w:p>
    <w:p w14:paraId="02266C20" w14:textId="77777777" w:rsidR="00E879D4" w:rsidRDefault="00E879D4" w:rsidP="00E879D4">
      <w:pPr>
        <w:spacing w:before="0"/>
        <w:ind w:left="0" w:firstLine="0"/>
        <w:jc w:val="right"/>
        <w:rPr>
          <w:rFonts w:ascii="Arial" w:hAnsi="Arial" w:cs="Arial"/>
        </w:rPr>
      </w:pPr>
    </w:p>
    <w:p w14:paraId="170EC080" w14:textId="77777777" w:rsidR="00E879D4" w:rsidRPr="00315099" w:rsidRDefault="00E879D4" w:rsidP="00E879D4">
      <w:pPr>
        <w:spacing w:before="0"/>
        <w:ind w:left="0" w:firstLine="0"/>
        <w:jc w:val="right"/>
        <w:rPr>
          <w:rFonts w:ascii="Arial" w:hAnsi="Arial" w:cs="Arial"/>
        </w:rPr>
      </w:pPr>
    </w:p>
    <w:sectPr w:rsidR="00E879D4" w:rsidRPr="00315099" w:rsidSect="00E10FC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63FAA" w14:textId="77777777" w:rsidR="002D25DD" w:rsidRDefault="002D25DD" w:rsidP="000B2A54">
      <w:pPr>
        <w:spacing w:before="0"/>
      </w:pPr>
      <w:r>
        <w:separator/>
      </w:r>
    </w:p>
  </w:endnote>
  <w:endnote w:type="continuationSeparator" w:id="0">
    <w:p w14:paraId="09579B83" w14:textId="77777777" w:rsidR="002D25DD" w:rsidRDefault="002D25DD" w:rsidP="000B2A5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CE56A" w14:textId="77777777" w:rsidR="002D25DD" w:rsidRDefault="002D25DD" w:rsidP="000B2A54">
      <w:pPr>
        <w:spacing w:before="0"/>
      </w:pPr>
      <w:r>
        <w:separator/>
      </w:r>
    </w:p>
  </w:footnote>
  <w:footnote w:type="continuationSeparator" w:id="0">
    <w:p w14:paraId="25ECE3C7" w14:textId="77777777" w:rsidR="002D25DD" w:rsidRDefault="002D25DD" w:rsidP="000B2A5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D4C59" w14:textId="77777777" w:rsidR="00BB3BD1" w:rsidRDefault="00BB3BD1" w:rsidP="00BE249F">
    <w:pPr>
      <w:pStyle w:val="Encabezado"/>
    </w:pPr>
    <w:r w:rsidRPr="00BE249F">
      <w:rPr>
        <w:noProof/>
        <w:lang w:eastAsia="es-ES"/>
      </w:rPr>
      <w:drawing>
        <wp:inline distT="0" distB="0" distL="0" distR="0" wp14:anchorId="30D784C2" wp14:editId="570CCEC8">
          <wp:extent cx="1633855" cy="1292225"/>
          <wp:effectExtent l="0" t="0" r="4445" b="317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12922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F1"/>
    <w:rsid w:val="000143D6"/>
    <w:rsid w:val="00016F8E"/>
    <w:rsid w:val="000542C3"/>
    <w:rsid w:val="000833A7"/>
    <w:rsid w:val="00084087"/>
    <w:rsid w:val="000A2CBC"/>
    <w:rsid w:val="000B2A54"/>
    <w:rsid w:val="000D6C57"/>
    <w:rsid w:val="001102E9"/>
    <w:rsid w:val="0013275F"/>
    <w:rsid w:val="0013385C"/>
    <w:rsid w:val="001750FC"/>
    <w:rsid w:val="001B1A34"/>
    <w:rsid w:val="002160D1"/>
    <w:rsid w:val="00226A20"/>
    <w:rsid w:val="0029625F"/>
    <w:rsid w:val="002C745D"/>
    <w:rsid w:val="002D25DD"/>
    <w:rsid w:val="002F3B4D"/>
    <w:rsid w:val="003000FA"/>
    <w:rsid w:val="00315099"/>
    <w:rsid w:val="003A1D57"/>
    <w:rsid w:val="003A4545"/>
    <w:rsid w:val="003C028A"/>
    <w:rsid w:val="003E4F82"/>
    <w:rsid w:val="003F74BC"/>
    <w:rsid w:val="004335BA"/>
    <w:rsid w:val="0044063A"/>
    <w:rsid w:val="004776C2"/>
    <w:rsid w:val="00481DF0"/>
    <w:rsid w:val="0048604F"/>
    <w:rsid w:val="004865E4"/>
    <w:rsid w:val="00494F81"/>
    <w:rsid w:val="004B62DA"/>
    <w:rsid w:val="004E640F"/>
    <w:rsid w:val="00506E74"/>
    <w:rsid w:val="00567076"/>
    <w:rsid w:val="005A6551"/>
    <w:rsid w:val="005E3F96"/>
    <w:rsid w:val="005E4DDB"/>
    <w:rsid w:val="005F03F5"/>
    <w:rsid w:val="0064315D"/>
    <w:rsid w:val="00692EC3"/>
    <w:rsid w:val="006C509F"/>
    <w:rsid w:val="006E31A7"/>
    <w:rsid w:val="006F4596"/>
    <w:rsid w:val="00754C14"/>
    <w:rsid w:val="0079037C"/>
    <w:rsid w:val="00794121"/>
    <w:rsid w:val="007A6E67"/>
    <w:rsid w:val="007C4877"/>
    <w:rsid w:val="00801A35"/>
    <w:rsid w:val="00830C22"/>
    <w:rsid w:val="008C091E"/>
    <w:rsid w:val="008C72AF"/>
    <w:rsid w:val="008D0912"/>
    <w:rsid w:val="008E0FC8"/>
    <w:rsid w:val="008F2A5B"/>
    <w:rsid w:val="00904215"/>
    <w:rsid w:val="00941954"/>
    <w:rsid w:val="00967322"/>
    <w:rsid w:val="00976133"/>
    <w:rsid w:val="009B0ABC"/>
    <w:rsid w:val="009B47A3"/>
    <w:rsid w:val="009B4CFF"/>
    <w:rsid w:val="009C0F5F"/>
    <w:rsid w:val="009D581C"/>
    <w:rsid w:val="009E123B"/>
    <w:rsid w:val="00A30C12"/>
    <w:rsid w:val="00A30C5D"/>
    <w:rsid w:val="00A7687D"/>
    <w:rsid w:val="00A81496"/>
    <w:rsid w:val="00A97668"/>
    <w:rsid w:val="00B2681D"/>
    <w:rsid w:val="00B33230"/>
    <w:rsid w:val="00B504F6"/>
    <w:rsid w:val="00B811F2"/>
    <w:rsid w:val="00B84DDC"/>
    <w:rsid w:val="00B90A32"/>
    <w:rsid w:val="00BA0ABC"/>
    <w:rsid w:val="00BB3BD1"/>
    <w:rsid w:val="00BE249F"/>
    <w:rsid w:val="00C9799C"/>
    <w:rsid w:val="00CA0EF8"/>
    <w:rsid w:val="00CF2345"/>
    <w:rsid w:val="00CF4427"/>
    <w:rsid w:val="00D30627"/>
    <w:rsid w:val="00D355C8"/>
    <w:rsid w:val="00D730DC"/>
    <w:rsid w:val="00D761F2"/>
    <w:rsid w:val="00D90008"/>
    <w:rsid w:val="00DC67BD"/>
    <w:rsid w:val="00DE6FB8"/>
    <w:rsid w:val="00E017A0"/>
    <w:rsid w:val="00E10FC7"/>
    <w:rsid w:val="00E110DF"/>
    <w:rsid w:val="00E26FD3"/>
    <w:rsid w:val="00E2759B"/>
    <w:rsid w:val="00E4345D"/>
    <w:rsid w:val="00E61C3F"/>
    <w:rsid w:val="00E75D09"/>
    <w:rsid w:val="00E77072"/>
    <w:rsid w:val="00E86BB4"/>
    <w:rsid w:val="00E879D4"/>
    <w:rsid w:val="00E9346A"/>
    <w:rsid w:val="00EC1EF1"/>
    <w:rsid w:val="00ED54D5"/>
    <w:rsid w:val="00EE0DCA"/>
    <w:rsid w:val="00EF751A"/>
    <w:rsid w:val="00F31E08"/>
    <w:rsid w:val="00F36E96"/>
    <w:rsid w:val="00F45203"/>
    <w:rsid w:val="00F47DCA"/>
    <w:rsid w:val="00F75189"/>
    <w:rsid w:val="00F77E4D"/>
    <w:rsid w:val="00F922C9"/>
    <w:rsid w:val="00F937E6"/>
    <w:rsid w:val="00F966D5"/>
    <w:rsid w:val="00FB3355"/>
    <w:rsid w:val="00FB346C"/>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EAF0E"/>
  <w15:docId w15:val="{AA346917-07FF-7B4F-8FA2-7667E86E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A5B"/>
    <w:pPr>
      <w:spacing w:before="480" w:after="0" w:line="240" w:lineRule="auto"/>
      <w:ind w:left="720" w:hanging="720"/>
      <w:jc w:val="center"/>
    </w:pPr>
    <w:rPr>
      <w:lang w:val="es-ES"/>
    </w:rPr>
  </w:style>
  <w:style w:type="paragraph" w:styleId="Ttulo3">
    <w:name w:val="heading 3"/>
    <w:basedOn w:val="Normal"/>
    <w:link w:val="Ttulo3Car"/>
    <w:uiPriority w:val="9"/>
    <w:qFormat/>
    <w:rsid w:val="00084087"/>
    <w:pPr>
      <w:spacing w:before="100" w:beforeAutospacing="1" w:after="100" w:afterAutospacing="1"/>
      <w:ind w:left="0" w:firstLine="0"/>
      <w:jc w:val="left"/>
      <w:outlineLvl w:val="2"/>
    </w:pPr>
    <w:rPr>
      <w:rFonts w:ascii="Times New Roman" w:eastAsia="Times New Roman" w:hAnsi="Times New Roman" w:cs="Times New Roman"/>
      <w:b/>
      <w:bCs/>
      <w:sz w:val="27"/>
      <w:szCs w:val="27"/>
      <w:lang w:val="es-CL" w:eastAsia="es-CL"/>
    </w:rPr>
  </w:style>
  <w:style w:type="paragraph" w:styleId="Ttulo4">
    <w:name w:val="heading 4"/>
    <w:basedOn w:val="Normal"/>
    <w:link w:val="Ttulo4Car"/>
    <w:uiPriority w:val="9"/>
    <w:qFormat/>
    <w:rsid w:val="00084087"/>
    <w:pPr>
      <w:spacing w:before="100" w:beforeAutospacing="1" w:after="100" w:afterAutospacing="1"/>
      <w:ind w:left="0" w:firstLine="0"/>
      <w:jc w:val="left"/>
      <w:outlineLvl w:val="3"/>
    </w:pPr>
    <w:rPr>
      <w:rFonts w:ascii="Times New Roman" w:eastAsia="Times New Roman" w:hAnsi="Times New Roman" w:cs="Times New Roman"/>
      <w:b/>
      <w:bCs/>
      <w:sz w:val="24"/>
      <w:szCs w:val="24"/>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84087"/>
    <w:rPr>
      <w:rFonts w:ascii="Times New Roman" w:eastAsia="Times New Roman" w:hAnsi="Times New Roman" w:cs="Times New Roman"/>
      <w:b/>
      <w:bCs/>
      <w:sz w:val="27"/>
      <w:szCs w:val="27"/>
      <w:lang w:eastAsia="es-CL"/>
    </w:rPr>
  </w:style>
  <w:style w:type="character" w:customStyle="1" w:styleId="Ttulo4Car">
    <w:name w:val="Título 4 Car"/>
    <w:basedOn w:val="Fuentedeprrafopredeter"/>
    <w:link w:val="Ttulo4"/>
    <w:uiPriority w:val="9"/>
    <w:rsid w:val="00084087"/>
    <w:rPr>
      <w:rFonts w:ascii="Times New Roman" w:eastAsia="Times New Roman" w:hAnsi="Times New Roman" w:cs="Times New Roman"/>
      <w:b/>
      <w:bCs/>
      <w:sz w:val="24"/>
      <w:szCs w:val="24"/>
      <w:lang w:eastAsia="es-CL"/>
    </w:rPr>
  </w:style>
  <w:style w:type="character" w:styleId="Hipervnculo">
    <w:name w:val="Hyperlink"/>
    <w:basedOn w:val="Fuentedeprrafopredeter"/>
    <w:uiPriority w:val="99"/>
    <w:semiHidden/>
    <w:unhideWhenUsed/>
    <w:rsid w:val="00084087"/>
    <w:rPr>
      <w:color w:val="0000FF"/>
      <w:u w:val="single"/>
    </w:rPr>
  </w:style>
  <w:style w:type="paragraph" w:styleId="NormalWeb">
    <w:name w:val="Normal (Web)"/>
    <w:basedOn w:val="Normal"/>
    <w:uiPriority w:val="99"/>
    <w:unhideWhenUsed/>
    <w:rsid w:val="00E75D09"/>
    <w:pPr>
      <w:spacing w:before="100" w:beforeAutospacing="1" w:after="100" w:afterAutospacing="1"/>
      <w:ind w:left="0" w:firstLine="0"/>
      <w:jc w:val="left"/>
    </w:pPr>
    <w:rPr>
      <w:rFonts w:ascii="Times New Roman" w:eastAsia="Times New Roman" w:hAnsi="Times New Roman" w:cs="Times New Roman"/>
      <w:sz w:val="24"/>
      <w:szCs w:val="24"/>
      <w:lang w:val="es-CL" w:eastAsia="es-CL"/>
    </w:rPr>
  </w:style>
  <w:style w:type="character" w:styleId="nfasis">
    <w:name w:val="Emphasis"/>
    <w:basedOn w:val="Fuentedeprrafopredeter"/>
    <w:uiPriority w:val="20"/>
    <w:qFormat/>
    <w:rsid w:val="00E75D09"/>
    <w:rPr>
      <w:i/>
      <w:iCs/>
    </w:rPr>
  </w:style>
  <w:style w:type="paragraph" w:styleId="Encabezado">
    <w:name w:val="header"/>
    <w:basedOn w:val="Normal"/>
    <w:link w:val="EncabezadoCar"/>
    <w:uiPriority w:val="99"/>
    <w:unhideWhenUsed/>
    <w:rsid w:val="000B2A54"/>
    <w:pPr>
      <w:tabs>
        <w:tab w:val="center" w:pos="4419"/>
        <w:tab w:val="right" w:pos="8838"/>
      </w:tabs>
      <w:spacing w:before="0"/>
    </w:pPr>
  </w:style>
  <w:style w:type="character" w:customStyle="1" w:styleId="EncabezadoCar">
    <w:name w:val="Encabezado Car"/>
    <w:basedOn w:val="Fuentedeprrafopredeter"/>
    <w:link w:val="Encabezado"/>
    <w:uiPriority w:val="99"/>
    <w:rsid w:val="000B2A54"/>
    <w:rPr>
      <w:lang w:val="en-US"/>
    </w:rPr>
  </w:style>
  <w:style w:type="paragraph" w:styleId="Piedepgina">
    <w:name w:val="footer"/>
    <w:basedOn w:val="Normal"/>
    <w:link w:val="PiedepginaCar"/>
    <w:uiPriority w:val="99"/>
    <w:unhideWhenUsed/>
    <w:rsid w:val="000B2A54"/>
    <w:pPr>
      <w:tabs>
        <w:tab w:val="center" w:pos="4419"/>
        <w:tab w:val="right" w:pos="8838"/>
      </w:tabs>
      <w:spacing w:before="0"/>
    </w:pPr>
  </w:style>
  <w:style w:type="character" w:customStyle="1" w:styleId="PiedepginaCar">
    <w:name w:val="Pie de página Car"/>
    <w:basedOn w:val="Fuentedeprrafopredeter"/>
    <w:link w:val="Piedepgina"/>
    <w:uiPriority w:val="99"/>
    <w:rsid w:val="000B2A54"/>
    <w:rPr>
      <w:lang w:val="en-US"/>
    </w:rPr>
  </w:style>
  <w:style w:type="paragraph" w:styleId="Textodeglobo">
    <w:name w:val="Balloon Text"/>
    <w:basedOn w:val="Normal"/>
    <w:link w:val="TextodegloboCar"/>
    <w:uiPriority w:val="99"/>
    <w:semiHidden/>
    <w:unhideWhenUsed/>
    <w:rsid w:val="000B2A54"/>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A5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894601">
      <w:bodyDiv w:val="1"/>
      <w:marLeft w:val="0"/>
      <w:marRight w:val="0"/>
      <w:marTop w:val="0"/>
      <w:marBottom w:val="0"/>
      <w:divBdr>
        <w:top w:val="none" w:sz="0" w:space="0" w:color="auto"/>
        <w:left w:val="none" w:sz="0" w:space="0" w:color="auto"/>
        <w:bottom w:val="none" w:sz="0" w:space="0" w:color="auto"/>
        <w:right w:val="none" w:sz="0" w:space="0" w:color="auto"/>
      </w:divBdr>
    </w:div>
    <w:div w:id="1097170001">
      <w:bodyDiv w:val="1"/>
      <w:marLeft w:val="0"/>
      <w:marRight w:val="0"/>
      <w:marTop w:val="0"/>
      <w:marBottom w:val="0"/>
      <w:divBdr>
        <w:top w:val="none" w:sz="0" w:space="0" w:color="auto"/>
        <w:left w:val="none" w:sz="0" w:space="0" w:color="auto"/>
        <w:bottom w:val="none" w:sz="0" w:space="0" w:color="auto"/>
        <w:right w:val="none" w:sz="0" w:space="0" w:color="auto"/>
      </w:divBdr>
    </w:div>
    <w:div w:id="133833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3599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Infante</dc:creator>
  <cp:lastModifiedBy>Eduardo Infante</cp:lastModifiedBy>
  <cp:revision>2</cp:revision>
  <dcterms:created xsi:type="dcterms:W3CDTF">2018-04-23T16:42:00Z</dcterms:created>
  <dcterms:modified xsi:type="dcterms:W3CDTF">2018-04-23T16:42:00Z</dcterms:modified>
</cp:coreProperties>
</file>